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620BD" w:rsidRDefault="00C5788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Allegato C</w:t>
      </w:r>
    </w:p>
    <w:p w14:paraId="00000002" w14:textId="77777777" w:rsidR="005620BD" w:rsidRDefault="00C5788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b/>
          <w:bCs/>
          <w:i/>
          <w:iCs/>
          <w:color w:val="000000"/>
        </w:rPr>
      </w:pPr>
      <w:r>
        <w:pict w14:anchorId="72632679">
          <v:rect id="_x0000_i1025" style="width:0;height:1.5pt" o:hralign="center" o:hrstd="t" o:hr="t" fillcolor="#a0a0a0" stroked="f"/>
        </w:pict>
      </w:r>
    </w:p>
    <w:p w14:paraId="00000003" w14:textId="77777777" w:rsidR="005620BD" w:rsidRDefault="00C5788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Schema di comunicazione del conto corrente bancario/postale dedicato, </w:t>
      </w:r>
    </w:p>
    <w:p w14:paraId="00000004" w14:textId="77777777" w:rsidR="005620BD" w:rsidRDefault="00C5788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 cui all'art. 3 della L. n.136/2010 sulla tracciabilità dei flussi finanziari</w:t>
      </w:r>
    </w:p>
    <w:p w14:paraId="00000005" w14:textId="77777777" w:rsidR="005620BD" w:rsidRDefault="005620BD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bCs/>
          <w:color w:val="000000"/>
        </w:rPr>
      </w:pPr>
    </w:p>
    <w:p w14:paraId="00000006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952"/>
        <w:rPr>
          <w:color w:val="000000"/>
        </w:rPr>
      </w:pPr>
      <w:r>
        <w:rPr>
          <w:color w:val="000000"/>
        </w:rPr>
        <w:t xml:space="preserve">Alla Commissione straordinaria di liquidazione del comune di </w:t>
      </w:r>
      <w:r>
        <w:t>Campofelice di Roccella</w:t>
      </w:r>
    </w:p>
    <w:p w14:paraId="00000007" w14:textId="77777777" w:rsidR="005620BD" w:rsidRDefault="00562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08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3" w:hanging="992"/>
        <w:rPr>
          <w:b/>
          <w:bCs/>
          <w:color w:val="000000"/>
        </w:rPr>
      </w:pPr>
      <w:r>
        <w:rPr>
          <w:b/>
          <w:bCs/>
          <w:color w:val="000000"/>
        </w:rPr>
        <w:t xml:space="preserve">Oggetto: Comunicazione del conto corrente bancario/postale dedicato ai sensi dell'art. 3 della legge 136/2010 (come modificata dal </w:t>
      </w:r>
      <w:proofErr w:type="spellStart"/>
      <w:r>
        <w:rPr>
          <w:b/>
          <w:bCs/>
          <w:color w:val="000000"/>
        </w:rPr>
        <w:t>d.l.</w:t>
      </w:r>
      <w:proofErr w:type="spellEnd"/>
      <w:r>
        <w:rPr>
          <w:b/>
          <w:bCs/>
          <w:color w:val="000000"/>
        </w:rPr>
        <w:t xml:space="preserve"> n. 187/2010 convertito in legge con modificazioni dalla legge n. 217/2010)</w:t>
      </w:r>
    </w:p>
    <w:p w14:paraId="00000009" w14:textId="77777777" w:rsidR="005620BD" w:rsidRDefault="00562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0A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Il sottoscritto/a …, codice fiscale …, nato/</w:t>
      </w:r>
      <w:r>
        <w:rPr>
          <w:color w:val="000000"/>
        </w:rPr>
        <w:t>a in …, in qualità di … della ditta/società …, P.IVA/C.F. …, con sede legale in …</w:t>
      </w:r>
    </w:p>
    <w:p w14:paraId="0000000B" w14:textId="77777777" w:rsidR="005620BD" w:rsidRDefault="00562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0C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</w:t>
      </w:r>
    </w:p>
    <w:p w14:paraId="0000000D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ai sensi dell'art. 3 della legge 136/2010:</w:t>
      </w:r>
    </w:p>
    <w:p w14:paraId="0000000E" w14:textId="77777777" w:rsidR="005620BD" w:rsidRDefault="00C57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>gli estremi del conto corrente dedicato, anche non in via esclusiva, su cui effettuare i pagamenti:</w:t>
      </w:r>
    </w:p>
    <w:p w14:paraId="0000000F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iban: …</w:t>
      </w:r>
    </w:p>
    <w:p w14:paraId="00000010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istituto: …</w:t>
      </w:r>
    </w:p>
    <w:p w14:paraId="00000011" w14:textId="77777777" w:rsidR="005620BD" w:rsidRDefault="00C57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i dati del/dei soggetto/i delegato/i ad operare sul conto suindicato: </w:t>
      </w:r>
    </w:p>
    <w:p w14:paraId="00000012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nome e cognome: …</w:t>
      </w:r>
    </w:p>
    <w:p w14:paraId="00000013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luogo e data di nascita: …</w:t>
      </w:r>
    </w:p>
    <w:p w14:paraId="00000014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codice fiscale: …</w:t>
      </w:r>
    </w:p>
    <w:p w14:paraId="00000015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</w:rPr>
      </w:pPr>
      <w:r>
        <w:rPr>
          <w:color w:val="000000"/>
        </w:rPr>
        <w:t>residenza: …</w:t>
      </w:r>
    </w:p>
    <w:p w14:paraId="00000016" w14:textId="77777777" w:rsidR="005620BD" w:rsidRDefault="00562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17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Il sottoscritto, inoltre, si impegna a comunicare, tempestivamente, eventuali variazioni di detto conto corrente dedicato.</w:t>
      </w:r>
    </w:p>
    <w:p w14:paraId="00000018" w14:textId="77777777" w:rsidR="005620BD" w:rsidRDefault="00562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19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Si allega documento di riconoscimento del dichiarante.</w:t>
      </w:r>
    </w:p>
    <w:p w14:paraId="0000001A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left"/>
        <w:rPr>
          <w:color w:val="000000"/>
        </w:rPr>
      </w:pPr>
      <w:r>
        <w:rPr>
          <w:color w:val="000000"/>
        </w:rPr>
        <w:t>Data e luogo</w:t>
      </w:r>
    </w:p>
    <w:p w14:paraId="0000001B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left"/>
        <w:rPr>
          <w:color w:val="000000"/>
        </w:rPr>
      </w:pPr>
      <w:r>
        <w:rPr>
          <w:color w:val="000000"/>
        </w:rPr>
        <w:t>______________</w:t>
      </w:r>
    </w:p>
    <w:p w14:paraId="0000001C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952"/>
        <w:jc w:val="center"/>
        <w:rPr>
          <w:color w:val="000000"/>
        </w:rPr>
      </w:pPr>
      <w:r>
        <w:rPr>
          <w:color w:val="000000"/>
        </w:rPr>
        <w:t>Firma del creditore</w:t>
      </w:r>
    </w:p>
    <w:p w14:paraId="0000001D" w14:textId="77777777" w:rsidR="005620BD" w:rsidRDefault="00C578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952"/>
        <w:jc w:val="center"/>
        <w:rPr>
          <w:color w:val="000000"/>
        </w:rPr>
      </w:pPr>
      <w:r>
        <w:rPr>
          <w:color w:val="000000"/>
        </w:rPr>
        <w:t>_______________________</w:t>
      </w:r>
    </w:p>
    <w:sectPr w:rsidR="005620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708" w:footer="4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A4632" w14:textId="77777777" w:rsidR="00C5788B" w:rsidRDefault="00C5788B">
      <w:pPr>
        <w:spacing w:line="240" w:lineRule="auto"/>
      </w:pPr>
      <w:r>
        <w:separator/>
      </w:r>
    </w:p>
  </w:endnote>
  <w:endnote w:type="continuationSeparator" w:id="0">
    <w:p w14:paraId="4E66689F" w14:textId="77777777" w:rsidR="00C5788B" w:rsidRDefault="00C57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default"/>
    <w:embedRegular r:id="rId1" w:fontKey="{208C3028-8DB5-44F2-832B-8FBB7E1F79EE}"/>
    <w:embedBold r:id="rId2" w:fontKey="{14DE4E49-1165-41FE-B17E-FAD7627477B6}"/>
    <w:embedItalic r:id="rId3" w:fontKey="{A29EB93E-A729-4826-9ED9-AA26F387D71F}"/>
    <w:embedBoldItalic r:id="rId4" w:fontKey="{E8531B3D-CC60-4E03-ABCE-97153D2C65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84A382D-0E06-4057-917B-38856AC466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54269CE-D23F-4B18-8B25-B6C03B272B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C7B558E-070E-4717-94E6-7A4F0C0EB1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5620BD" w:rsidRDefault="005620BD">
    <w:pPr>
      <w:pBdr>
        <w:top w:val="nil"/>
        <w:left w:val="nil"/>
        <w:bottom w:val="nil"/>
        <w:right w:val="nil"/>
        <w:between w:val="nil"/>
      </w:pBdr>
      <w:ind w:firstLine="425"/>
      <w:jc w:val="right"/>
      <w:rPr>
        <w:i/>
        <w:iCs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1" w14:textId="77777777" w:rsidR="005620BD" w:rsidRDefault="005620BD">
    <w:pPr>
      <w:pBdr>
        <w:top w:val="nil"/>
        <w:left w:val="nil"/>
        <w:bottom w:val="nil"/>
        <w:right w:val="nil"/>
        <w:between w:val="nil"/>
      </w:pBdr>
      <w:ind w:firstLine="425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41FF9" w14:textId="77777777" w:rsidR="00C5788B" w:rsidRDefault="00C5788B">
      <w:pPr>
        <w:spacing w:line="240" w:lineRule="auto"/>
      </w:pPr>
      <w:r>
        <w:separator/>
      </w:r>
    </w:p>
  </w:footnote>
  <w:footnote w:type="continuationSeparator" w:id="0">
    <w:p w14:paraId="596FC91B" w14:textId="77777777" w:rsidR="00C5788B" w:rsidRDefault="00C578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E" w14:textId="77777777" w:rsidR="005620BD" w:rsidRDefault="005620BD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ind w:firstLine="425"/>
      <w:jc w:val="right"/>
      <w:rPr>
        <w:i/>
        <w:i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77777777" w:rsidR="005620BD" w:rsidRDefault="005620BD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ind w:firstLine="425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E5DCD"/>
    <w:multiLevelType w:val="multilevel"/>
    <w:tmpl w:val="9B28C4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BD"/>
    <w:rsid w:val="005620BD"/>
    <w:rsid w:val="00A1684B"/>
    <w:rsid w:val="00C5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31D3F-8465-4B28-818F-6288771C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EB Garamond" w:eastAsia="EB Garamond" w:hAnsi="EB Garamond" w:cs="EB Garamond"/>
        <w:sz w:val="24"/>
        <w:szCs w:val="24"/>
        <w:lang w:val="it" w:eastAsia="it-IT" w:bidi="ar-SA"/>
      </w:rPr>
    </w:rPrDefault>
    <w:pPrDefault>
      <w:pPr>
        <w:spacing w:line="276" w:lineRule="auto"/>
        <w:ind w:left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425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425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hanging="425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hanging="425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425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425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425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425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Settore 04</dc:creator>
  <cp:lastModifiedBy>I Settore 04</cp:lastModifiedBy>
  <cp:revision>2</cp:revision>
  <dcterms:created xsi:type="dcterms:W3CDTF">2026-10-01T07:33:00Z</dcterms:created>
  <dcterms:modified xsi:type="dcterms:W3CDTF">2026-10-01T07:33:00Z</dcterms:modified>
</cp:coreProperties>
</file>